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F3" w:rsidRPr="00D06472" w:rsidRDefault="009E47F3" w:rsidP="009E47F3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9E47F3" w:rsidRPr="00D06472" w:rsidRDefault="009E47F3" w:rsidP="009E47F3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 xml:space="preserve">многоквартирного дома № </w:t>
      </w:r>
      <w:r>
        <w:rPr>
          <w:b/>
          <w:sz w:val="22"/>
          <w:szCs w:val="22"/>
        </w:rPr>
        <w:t>7/5</w:t>
      </w:r>
      <w:r w:rsidRPr="00D06472">
        <w:rPr>
          <w:b/>
          <w:sz w:val="22"/>
          <w:szCs w:val="22"/>
        </w:rPr>
        <w:t xml:space="preserve"> по ул. </w:t>
      </w:r>
      <w:r>
        <w:rPr>
          <w:b/>
          <w:sz w:val="22"/>
          <w:szCs w:val="22"/>
        </w:rPr>
        <w:t>Страж Революции</w:t>
      </w:r>
      <w:r w:rsidRPr="00D06472">
        <w:rPr>
          <w:b/>
          <w:sz w:val="22"/>
          <w:szCs w:val="22"/>
        </w:rPr>
        <w:t>!</w:t>
      </w:r>
    </w:p>
    <w:p w:rsidR="009E47F3" w:rsidRPr="00D06472" w:rsidRDefault="009E47F3" w:rsidP="009E47F3">
      <w:pPr>
        <w:rPr>
          <w:sz w:val="22"/>
          <w:szCs w:val="22"/>
        </w:rPr>
      </w:pPr>
    </w:p>
    <w:p w:rsidR="009E47F3" w:rsidRPr="00D06472" w:rsidRDefault="009E47F3" w:rsidP="009E47F3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9E47F3" w:rsidRPr="00D06472" w:rsidRDefault="009E47F3" w:rsidP="009E47F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27.11.2019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778</w:t>
      </w:r>
      <w:r w:rsidRPr="00D06472">
        <w:rPr>
          <w:sz w:val="22"/>
          <w:szCs w:val="22"/>
        </w:rPr>
        <w:t>/2019 Судебного участка №</w:t>
      </w:r>
      <w:r>
        <w:rPr>
          <w:sz w:val="22"/>
          <w:szCs w:val="22"/>
        </w:rPr>
        <w:t>7</w:t>
      </w:r>
      <w:r w:rsidRPr="00D06472">
        <w:rPr>
          <w:sz w:val="22"/>
          <w:szCs w:val="22"/>
        </w:rPr>
        <w:t xml:space="preserve"> </w:t>
      </w:r>
      <w:r>
        <w:rPr>
          <w:sz w:val="22"/>
          <w:szCs w:val="22"/>
        </w:rPr>
        <w:t>Московского</w:t>
      </w:r>
      <w:r w:rsidRPr="00D06472">
        <w:rPr>
          <w:sz w:val="22"/>
          <w:szCs w:val="22"/>
        </w:rPr>
        <w:t xml:space="preserve"> судебного района г.Н.Новгорода (г.Н.Новгород, ул</w:t>
      </w:r>
      <w:proofErr w:type="gramStart"/>
      <w:r w:rsidRPr="00D06472">
        <w:rPr>
          <w:sz w:val="22"/>
          <w:szCs w:val="22"/>
        </w:rPr>
        <w:t>.</w:t>
      </w:r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астелло</w:t>
      </w:r>
      <w:r w:rsidRPr="00D06472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r>
        <w:rPr>
          <w:sz w:val="22"/>
          <w:szCs w:val="22"/>
        </w:rPr>
        <w:t>Московского</w:t>
      </w:r>
      <w:r w:rsidRPr="00D06472">
        <w:rPr>
          <w:sz w:val="22"/>
          <w:szCs w:val="22"/>
        </w:rPr>
        <w:t xml:space="preserve"> 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 </w:t>
      </w:r>
      <w:r>
        <w:rPr>
          <w:sz w:val="22"/>
          <w:szCs w:val="22"/>
        </w:rPr>
        <w:t>обрушением штукатурно-окрасочного слоя в месте расположения квартиры №44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  <w:bookmarkStart w:id="0" w:name="Par1"/>
      <w:bookmarkEnd w:id="0"/>
    </w:p>
    <w:p w:rsidR="009E47F3" w:rsidRPr="00D06472" w:rsidRDefault="009E47F3" w:rsidP="009E47F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>7/5</w:t>
      </w:r>
      <w:r w:rsidRPr="00D06472">
        <w:rPr>
          <w:sz w:val="22"/>
          <w:szCs w:val="22"/>
        </w:rPr>
        <w:t xml:space="preserve"> по ул</w:t>
      </w:r>
      <w:proofErr w:type="gramStart"/>
      <w:r w:rsidRPr="00D06472">
        <w:rPr>
          <w:sz w:val="22"/>
          <w:szCs w:val="22"/>
        </w:rPr>
        <w:t>.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траж Революции</w:t>
      </w:r>
      <w:r w:rsidRPr="00D06472">
        <w:rPr>
          <w:sz w:val="22"/>
          <w:szCs w:val="22"/>
        </w:rPr>
        <w:t xml:space="preserve"> 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28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r>
        <w:rPr>
          <w:sz w:val="22"/>
          <w:szCs w:val="22"/>
        </w:rPr>
        <w:t>Московского</w:t>
      </w:r>
      <w:r w:rsidRPr="00D06472">
        <w:rPr>
          <w:sz w:val="22"/>
          <w:szCs w:val="22"/>
        </w:rPr>
        <w:t xml:space="preserve"> района» деятельности по управлению этим домом;</w:t>
      </w:r>
    </w:p>
    <w:p w:rsidR="009E47F3" w:rsidRPr="00D06472" w:rsidRDefault="009E47F3" w:rsidP="009E47F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r>
        <w:rPr>
          <w:sz w:val="22"/>
          <w:szCs w:val="22"/>
        </w:rPr>
        <w:t>Московского</w:t>
      </w:r>
      <w:r w:rsidRPr="00D06472">
        <w:rPr>
          <w:sz w:val="22"/>
          <w:szCs w:val="22"/>
        </w:rPr>
        <w:t xml:space="preserve"> 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9E47F3" w:rsidRPr="00D06472" w:rsidRDefault="009E47F3" w:rsidP="009E47F3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9E47F3" w:rsidRPr="00D06472" w:rsidRDefault="009E47F3" w:rsidP="009E47F3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9E47F3" w:rsidRPr="00D06472" w:rsidRDefault="009E47F3" w:rsidP="009E47F3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9E47F3" w:rsidRPr="00D06472" w:rsidRDefault="009E47F3" w:rsidP="009E47F3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9E47F3" w:rsidRPr="00D06472" w:rsidRDefault="009E47F3" w:rsidP="009E47F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r>
        <w:rPr>
          <w:sz w:val="22"/>
          <w:szCs w:val="22"/>
        </w:rPr>
        <w:t>Московского</w:t>
      </w:r>
      <w:r w:rsidRPr="00D06472">
        <w:rPr>
          <w:sz w:val="22"/>
          <w:szCs w:val="22"/>
        </w:rPr>
        <w:t xml:space="preserve"> района» деятельности по управлению многоквартирным домом.</w:t>
      </w:r>
    </w:p>
    <w:p w:rsidR="009E47F3" w:rsidRDefault="009E47F3" w:rsidP="009E47F3">
      <w:pPr>
        <w:ind w:firstLine="540"/>
        <w:jc w:val="both"/>
        <w:rPr>
          <w:sz w:val="22"/>
          <w:szCs w:val="22"/>
        </w:rPr>
      </w:pPr>
    </w:p>
    <w:p w:rsidR="009E47F3" w:rsidRDefault="009E47F3" w:rsidP="009E47F3">
      <w:pPr>
        <w:ind w:firstLine="540"/>
        <w:jc w:val="both"/>
        <w:rPr>
          <w:sz w:val="22"/>
          <w:szCs w:val="22"/>
        </w:rPr>
      </w:pPr>
    </w:p>
    <w:p w:rsidR="009E47F3" w:rsidRDefault="009E47F3" w:rsidP="009E47F3">
      <w:pPr>
        <w:ind w:firstLine="540"/>
        <w:jc w:val="both"/>
        <w:rPr>
          <w:sz w:val="22"/>
          <w:szCs w:val="22"/>
        </w:rPr>
      </w:pPr>
    </w:p>
    <w:p w:rsidR="009E47F3" w:rsidRPr="00D06472" w:rsidRDefault="009E47F3" w:rsidP="009E47F3">
      <w:pPr>
        <w:ind w:firstLine="540"/>
        <w:jc w:val="both"/>
        <w:rPr>
          <w:sz w:val="22"/>
          <w:szCs w:val="22"/>
        </w:rPr>
      </w:pPr>
    </w:p>
    <w:p w:rsidR="009E47F3" w:rsidRPr="00D06472" w:rsidRDefault="009E47F3" w:rsidP="009E47F3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7F3"/>
    <w:rsid w:val="004075D3"/>
    <w:rsid w:val="00453F11"/>
    <w:rsid w:val="009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47F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9E4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2020-02-26T11:29:00Z</dcterms:created>
  <dcterms:modified xsi:type="dcterms:W3CDTF">2020-02-26T11:30:00Z</dcterms:modified>
</cp:coreProperties>
</file>